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8D0" w14:textId="1663E73E" w:rsidR="003D3245" w:rsidRPr="00AF6D6D" w:rsidRDefault="004F25F8" w:rsidP="00AF6D6D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AF6D6D">
        <w:rPr>
          <w:rFonts w:ascii="Arial" w:hAnsi="Arial" w:cs="Arial"/>
          <w:b/>
          <w:lang w:val="es-ES_tradnl"/>
        </w:rPr>
        <w:t xml:space="preserve">Anexo </w:t>
      </w:r>
      <w:r w:rsidR="005B27B0">
        <w:rPr>
          <w:rFonts w:ascii="Arial" w:hAnsi="Arial" w:cs="Arial"/>
          <w:b/>
          <w:lang w:val="es-ES_tradnl"/>
        </w:rPr>
        <w:t>9</w:t>
      </w:r>
    </w:p>
    <w:p w14:paraId="62795AD8" w14:textId="4901D61F" w:rsidR="003D3245" w:rsidRPr="00AF6D6D" w:rsidRDefault="004F25F8" w:rsidP="006B0D20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bookmarkStart w:id="0" w:name="_Hlk193891735"/>
      <w:r w:rsidRPr="00AF6D6D">
        <w:rPr>
          <w:rFonts w:ascii="Arial" w:hAnsi="Arial" w:cs="Arial"/>
          <w:b/>
          <w:lang w:val="es-ES_tradnl"/>
        </w:rPr>
        <w:t>Modelo de acta para la disposición final de los desechos</w:t>
      </w:r>
      <w:bookmarkEnd w:id="0"/>
    </w:p>
    <w:p w14:paraId="649EFCF7" w14:textId="77777777" w:rsidR="00B35E74" w:rsidRPr="00AF6D6D" w:rsidRDefault="00B35E74" w:rsidP="00AF6D6D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425B6A2B" w14:textId="13035DE5" w:rsidR="00B35E74" w:rsidRPr="00AF6D6D" w:rsidRDefault="00194592" w:rsidP="00AF6D6D">
      <w:pPr>
        <w:spacing w:line="360" w:lineRule="auto"/>
        <w:jc w:val="both"/>
        <w:rPr>
          <w:rFonts w:ascii="Arial" w:hAnsi="Arial" w:cs="Arial"/>
          <w:lang w:val="es-ES_tradnl"/>
        </w:rPr>
      </w:pPr>
      <w:r w:rsidRPr="00AF6D6D">
        <w:rPr>
          <w:rFonts w:ascii="Arial" w:hAnsi="Arial" w:cs="Arial"/>
          <w:b/>
          <w:lang w:val="es-ES_tradnl"/>
        </w:rPr>
        <w:t xml:space="preserve">Acta No. </w:t>
      </w:r>
      <w:r w:rsidR="00084AED" w:rsidRPr="00AF6D6D">
        <w:rPr>
          <w:rFonts w:ascii="Arial" w:hAnsi="Arial" w:cs="Arial"/>
          <w:b/>
          <w:lang w:val="es-ES_tradnl"/>
        </w:rPr>
        <w:t>XXX</w:t>
      </w:r>
      <w:r w:rsidR="000D5B9F" w:rsidRPr="00AF6D6D">
        <w:rPr>
          <w:rFonts w:ascii="Arial" w:hAnsi="Arial" w:cs="Arial"/>
          <w:b/>
          <w:lang w:val="es-ES_tradnl"/>
        </w:rPr>
        <w:t>-</w:t>
      </w:r>
      <w:r w:rsidR="000B6BF4" w:rsidRPr="00AF6D6D">
        <w:rPr>
          <w:rFonts w:ascii="Arial" w:hAnsi="Arial" w:cs="Arial"/>
          <w:b/>
          <w:lang w:val="es-ES_tradnl"/>
        </w:rPr>
        <w:t>00</w:t>
      </w:r>
      <w:r w:rsidR="000D5B9F" w:rsidRPr="00AF6D6D">
        <w:rPr>
          <w:rFonts w:ascii="Arial" w:hAnsi="Arial" w:cs="Arial"/>
          <w:b/>
          <w:lang w:val="es-ES_tradnl"/>
        </w:rPr>
        <w:t>0</w:t>
      </w:r>
      <w:r w:rsidRPr="00AF6D6D">
        <w:rPr>
          <w:rFonts w:ascii="Arial" w:hAnsi="Arial" w:cs="Arial"/>
          <w:b/>
          <w:lang w:val="es-ES_tradnl"/>
        </w:rPr>
        <w:t>-20</w:t>
      </w:r>
      <w:r w:rsidR="000B6BF4" w:rsidRPr="00AF6D6D">
        <w:rPr>
          <w:rFonts w:ascii="Arial" w:hAnsi="Arial" w:cs="Arial"/>
          <w:b/>
          <w:lang w:val="es-ES_tradnl"/>
        </w:rPr>
        <w:t>2</w:t>
      </w:r>
      <w:r w:rsidR="00AF6D6D" w:rsidRPr="00AF6D6D">
        <w:rPr>
          <w:rFonts w:ascii="Arial" w:hAnsi="Arial" w:cs="Arial"/>
          <w:b/>
          <w:lang w:val="es-ES_tradnl"/>
        </w:rPr>
        <w:t>5</w:t>
      </w:r>
      <w:r w:rsidRPr="00AF6D6D">
        <w:rPr>
          <w:rFonts w:ascii="Arial" w:hAnsi="Arial" w:cs="Arial"/>
          <w:b/>
          <w:lang w:val="es-ES_tradnl"/>
        </w:rPr>
        <w:t>.</w:t>
      </w:r>
      <w:r w:rsidR="00084AED" w:rsidRPr="00AF6D6D">
        <w:rPr>
          <w:rFonts w:ascii="Arial" w:hAnsi="Arial" w:cs="Arial"/>
          <w:b/>
          <w:lang w:val="es-ES_tradnl"/>
        </w:rPr>
        <w:t xml:space="preserve"> </w:t>
      </w:r>
      <w:r w:rsidRPr="00AF6D6D">
        <w:rPr>
          <w:rFonts w:ascii="Arial" w:hAnsi="Arial" w:cs="Arial"/>
          <w:lang w:val="es-ES_tradnl"/>
        </w:rPr>
        <w:t xml:space="preserve">En la ciudad de </w:t>
      </w:r>
      <w:r w:rsidR="00AF6D6D" w:rsidRPr="00AF6D6D">
        <w:rPr>
          <w:rFonts w:ascii="Arial" w:hAnsi="Arial" w:cs="Arial"/>
          <w:lang w:val="es-ES_tradnl"/>
        </w:rPr>
        <w:t>San Marcos</w:t>
      </w:r>
      <w:r w:rsidRPr="00AF6D6D">
        <w:rPr>
          <w:rFonts w:ascii="Arial" w:hAnsi="Arial" w:cs="Arial"/>
          <w:lang w:val="es-ES_tradnl"/>
        </w:rPr>
        <w:t xml:space="preserve">, </w:t>
      </w:r>
      <w:r w:rsidR="00A51552" w:rsidRPr="00AF6D6D">
        <w:rPr>
          <w:rFonts w:ascii="Arial" w:hAnsi="Arial" w:cs="Arial"/>
          <w:lang w:val="es-ES_tradnl"/>
        </w:rPr>
        <w:t xml:space="preserve">siendo las </w:t>
      </w:r>
      <w:r w:rsidR="00084AED" w:rsidRPr="00AF6D6D">
        <w:rPr>
          <w:rFonts w:ascii="Arial" w:hAnsi="Arial" w:cs="Arial"/>
          <w:lang w:val="es-ES_tradnl"/>
        </w:rPr>
        <w:t>_______</w:t>
      </w:r>
      <w:r w:rsidR="00375721" w:rsidRPr="00AF6D6D">
        <w:rPr>
          <w:rFonts w:ascii="Arial" w:hAnsi="Arial" w:cs="Arial"/>
          <w:lang w:val="es-ES_tradnl"/>
        </w:rPr>
        <w:t xml:space="preserve"> horas con </w:t>
      </w:r>
      <w:r w:rsidR="00084AED" w:rsidRPr="00AF6D6D">
        <w:rPr>
          <w:rFonts w:ascii="Arial" w:hAnsi="Arial" w:cs="Arial"/>
          <w:lang w:val="es-ES_tradnl"/>
        </w:rPr>
        <w:t>______________</w:t>
      </w:r>
      <w:r w:rsidR="00375721" w:rsidRPr="00AF6D6D">
        <w:rPr>
          <w:rFonts w:ascii="Arial" w:hAnsi="Arial" w:cs="Arial"/>
          <w:lang w:val="es-ES_tradnl"/>
        </w:rPr>
        <w:t xml:space="preserve"> (</w:t>
      </w:r>
      <w:r w:rsidR="00084AED" w:rsidRPr="00AF6D6D">
        <w:rPr>
          <w:rFonts w:ascii="Arial" w:hAnsi="Arial" w:cs="Arial"/>
          <w:lang w:val="es-ES_tradnl"/>
        </w:rPr>
        <w:t>0</w:t>
      </w:r>
      <w:r w:rsidR="00A51552" w:rsidRPr="00AF6D6D">
        <w:rPr>
          <w:rFonts w:ascii="Arial" w:hAnsi="Arial" w:cs="Arial"/>
          <w:lang w:val="es-ES_tradnl"/>
        </w:rPr>
        <w:t>0</w:t>
      </w:r>
      <w:r w:rsidR="00375721" w:rsidRPr="00AF6D6D">
        <w:rPr>
          <w:rFonts w:ascii="Arial" w:hAnsi="Arial" w:cs="Arial"/>
          <w:lang w:val="es-ES_tradnl"/>
        </w:rPr>
        <w:t>:</w:t>
      </w:r>
      <w:r w:rsidR="00084AED" w:rsidRPr="00AF6D6D">
        <w:rPr>
          <w:rFonts w:ascii="Arial" w:hAnsi="Arial" w:cs="Arial"/>
          <w:lang w:val="es-ES_tradnl"/>
        </w:rPr>
        <w:t>0</w:t>
      </w:r>
      <w:r w:rsidR="00375721" w:rsidRPr="00AF6D6D">
        <w:rPr>
          <w:rFonts w:ascii="Arial" w:hAnsi="Arial" w:cs="Arial"/>
          <w:lang w:val="es-ES_tradnl"/>
        </w:rPr>
        <w:t xml:space="preserve">0) del día </w:t>
      </w:r>
      <w:r w:rsidR="00AF6D6D" w:rsidRPr="00AF6D6D">
        <w:rPr>
          <w:rFonts w:ascii="Arial" w:hAnsi="Arial" w:cs="Arial"/>
          <w:lang w:val="es-ES_tradnl"/>
        </w:rPr>
        <w:t>veintidós</w:t>
      </w:r>
      <w:r w:rsidR="007E374F" w:rsidRPr="00AF6D6D">
        <w:rPr>
          <w:rFonts w:ascii="Arial" w:hAnsi="Arial" w:cs="Arial"/>
          <w:lang w:val="es-ES_tradnl"/>
        </w:rPr>
        <w:t xml:space="preserve"> </w:t>
      </w:r>
      <w:r w:rsidR="000262BD" w:rsidRPr="00AF6D6D">
        <w:rPr>
          <w:rFonts w:ascii="Arial" w:hAnsi="Arial" w:cs="Arial"/>
          <w:lang w:val="es-ES_tradnl"/>
        </w:rPr>
        <w:t>(</w:t>
      </w:r>
      <w:r w:rsidR="00AF6D6D" w:rsidRPr="00AF6D6D">
        <w:rPr>
          <w:rFonts w:ascii="Arial" w:hAnsi="Arial" w:cs="Arial"/>
          <w:lang w:val="es-ES_tradnl"/>
        </w:rPr>
        <w:t>22</w:t>
      </w:r>
      <w:r w:rsidR="0047764D" w:rsidRPr="00AF6D6D">
        <w:rPr>
          <w:rFonts w:ascii="Arial" w:hAnsi="Arial" w:cs="Arial"/>
          <w:lang w:val="es-ES_tradnl"/>
        </w:rPr>
        <w:t>)</w:t>
      </w:r>
      <w:r w:rsidR="00375721" w:rsidRPr="00AF6D6D">
        <w:rPr>
          <w:rFonts w:ascii="Arial" w:hAnsi="Arial" w:cs="Arial"/>
          <w:lang w:val="es-ES_tradnl"/>
        </w:rPr>
        <w:t xml:space="preserve"> de </w:t>
      </w:r>
      <w:r w:rsidR="00AF6D6D" w:rsidRPr="00AF6D6D">
        <w:rPr>
          <w:rFonts w:ascii="Arial" w:hAnsi="Arial" w:cs="Arial"/>
          <w:lang w:val="es-ES_tradnl"/>
        </w:rPr>
        <w:t>agosto</w:t>
      </w:r>
      <w:r w:rsidR="00375721" w:rsidRPr="00AF6D6D">
        <w:rPr>
          <w:rFonts w:ascii="Arial" w:hAnsi="Arial" w:cs="Arial"/>
          <w:lang w:val="es-ES_tradnl"/>
        </w:rPr>
        <w:t xml:space="preserve"> del año dos mil </w:t>
      </w:r>
      <w:r w:rsidR="00AF6D6D" w:rsidRPr="00AF6D6D">
        <w:rPr>
          <w:rFonts w:ascii="Arial" w:hAnsi="Arial" w:cs="Arial"/>
          <w:lang w:val="es-ES_tradnl"/>
        </w:rPr>
        <w:t>veinticinco</w:t>
      </w:r>
      <w:r w:rsidR="00375721" w:rsidRPr="00AF6D6D">
        <w:rPr>
          <w:rFonts w:ascii="Arial" w:hAnsi="Arial" w:cs="Arial"/>
          <w:lang w:val="es-ES_tradnl"/>
        </w:rPr>
        <w:t xml:space="preserve"> (20</w:t>
      </w:r>
      <w:r w:rsidR="000B6BF4" w:rsidRPr="00AF6D6D">
        <w:rPr>
          <w:rFonts w:ascii="Arial" w:hAnsi="Arial" w:cs="Arial"/>
          <w:lang w:val="es-ES_tradnl"/>
        </w:rPr>
        <w:t>2</w:t>
      </w:r>
      <w:r w:rsidR="00AF6D6D" w:rsidRPr="00AF6D6D">
        <w:rPr>
          <w:rFonts w:ascii="Arial" w:hAnsi="Arial" w:cs="Arial"/>
          <w:lang w:val="es-ES_tradnl"/>
        </w:rPr>
        <w:t>5</w:t>
      </w:r>
      <w:r w:rsidR="0047764D" w:rsidRPr="00AF6D6D">
        <w:rPr>
          <w:rFonts w:ascii="Arial" w:hAnsi="Arial" w:cs="Arial"/>
          <w:lang w:val="es-ES_tradnl"/>
        </w:rPr>
        <w:t>), reunidos en</w:t>
      </w:r>
      <w:r w:rsidR="0076387F" w:rsidRPr="00AF6D6D">
        <w:rPr>
          <w:rFonts w:ascii="Arial" w:hAnsi="Arial" w:cs="Arial"/>
          <w:lang w:val="es-ES_tradnl"/>
        </w:rPr>
        <w:t xml:space="preserve"> </w:t>
      </w:r>
      <w:r w:rsidR="0047764D" w:rsidRPr="00AF6D6D">
        <w:rPr>
          <w:rFonts w:ascii="Arial" w:hAnsi="Arial" w:cs="Arial"/>
          <w:lang w:val="es-ES_tradnl"/>
        </w:rPr>
        <w:t xml:space="preserve">la </w:t>
      </w:r>
      <w:r w:rsidR="00AF6D6D" w:rsidRPr="00AF6D6D">
        <w:rPr>
          <w:rFonts w:ascii="Arial" w:hAnsi="Arial" w:cs="Arial"/>
          <w:lang w:val="es-ES_tradnl"/>
        </w:rPr>
        <w:t>dirección</w:t>
      </w:r>
      <w:r w:rsidR="00375721" w:rsidRPr="00AF6D6D">
        <w:rPr>
          <w:rFonts w:ascii="Arial" w:hAnsi="Arial" w:cs="Arial"/>
          <w:lang w:val="es-ES_tradnl"/>
        </w:rPr>
        <w:t xml:space="preserve"> de </w:t>
      </w:r>
      <w:r w:rsidR="00AF6D6D" w:rsidRPr="00AF6D6D">
        <w:rPr>
          <w:rFonts w:ascii="Arial" w:hAnsi="Arial" w:cs="Arial"/>
          <w:lang w:val="es-ES_tradnl"/>
        </w:rPr>
        <w:t xml:space="preserve">la Escuela Oficial Rural Mixta ubicada en </w:t>
      </w:r>
      <w:r w:rsidR="00BF2796">
        <w:rPr>
          <w:rFonts w:ascii="Arial" w:hAnsi="Arial" w:cs="Arial"/>
          <w:bCs/>
          <w:color w:val="FF0000"/>
          <w:lang w:val="es-ES_tradnl"/>
        </w:rPr>
        <w:t>XXX</w:t>
      </w:r>
      <w:r w:rsidR="00C31A1A" w:rsidRPr="00AF6D6D">
        <w:rPr>
          <w:rFonts w:ascii="Arial" w:hAnsi="Arial" w:cs="Arial"/>
          <w:lang w:val="es-ES_tradnl"/>
        </w:rPr>
        <w:t>;</w:t>
      </w:r>
      <w:r w:rsidR="00AF6D6D" w:rsidRPr="00AF6D6D">
        <w:rPr>
          <w:rFonts w:ascii="Arial" w:hAnsi="Arial" w:cs="Arial"/>
          <w:lang w:val="es-ES_tradnl"/>
        </w:rPr>
        <w:t xml:space="preserve"> del departamento de San Marcos</w:t>
      </w:r>
      <w:r w:rsidR="00375721" w:rsidRPr="00AF6D6D">
        <w:rPr>
          <w:rFonts w:ascii="Arial" w:hAnsi="Arial" w:cs="Arial"/>
          <w:lang w:val="es-ES_tradnl"/>
        </w:rPr>
        <w:t>, reunidas las siguientes personas:</w:t>
      </w:r>
      <w:r w:rsidR="00AF6D6D" w:rsidRPr="00AF6D6D">
        <w:rPr>
          <w:rFonts w:ascii="Arial" w:hAnsi="Arial" w:cs="Arial"/>
          <w:lang w:val="es-ES_tradnl"/>
        </w:rPr>
        <w:t xml:space="preserve"> </w:t>
      </w:r>
      <w:r w:rsidR="00AF6D6D" w:rsidRPr="00AF6D6D">
        <w:rPr>
          <w:rFonts w:ascii="Arial" w:hAnsi="Arial" w:cs="Arial"/>
          <w:color w:val="FF0000"/>
          <w:lang w:val="es-ES_tradnl"/>
        </w:rPr>
        <w:t>(nombre completo del director)</w:t>
      </w:r>
      <w:r w:rsidR="00AF6D6D" w:rsidRPr="00AF6D6D">
        <w:rPr>
          <w:rFonts w:ascii="Arial" w:hAnsi="Arial" w:cs="Arial"/>
          <w:lang w:val="es-ES_tradnl"/>
        </w:rPr>
        <w:t xml:space="preserve">, </w:t>
      </w:r>
      <w:r w:rsidR="00AF6D6D" w:rsidRPr="00AF6D6D">
        <w:rPr>
          <w:rFonts w:ascii="Arial" w:hAnsi="Arial" w:cs="Arial"/>
          <w:color w:val="FF0000"/>
          <w:lang w:val="es-ES_tradnl"/>
        </w:rPr>
        <w:t>(nombre completo del Supervisor Educativo)</w:t>
      </w:r>
      <w:r w:rsidR="00965871">
        <w:rPr>
          <w:rFonts w:ascii="Arial" w:hAnsi="Arial" w:cs="Arial"/>
          <w:lang w:val="es-ES_tradnl"/>
        </w:rPr>
        <w:t xml:space="preserve"> del Distrito </w:t>
      </w:r>
      <w:r w:rsidR="00965871" w:rsidRPr="00965871">
        <w:rPr>
          <w:rFonts w:ascii="Arial" w:hAnsi="Arial" w:cs="Arial"/>
          <w:color w:val="FF0000"/>
          <w:lang w:val="es-ES_tradnl"/>
        </w:rPr>
        <w:t>No. XXX</w:t>
      </w:r>
      <w:r w:rsidR="00A61F90" w:rsidRPr="00AF6D6D">
        <w:rPr>
          <w:rFonts w:ascii="Arial" w:hAnsi="Arial" w:cs="Arial"/>
        </w:rPr>
        <w:t xml:space="preserve">; </w:t>
      </w:r>
      <w:commentRangeStart w:id="1"/>
      <w:r w:rsidR="00A61F90" w:rsidRPr="00AF6D6D">
        <w:rPr>
          <w:rFonts w:ascii="Arial" w:hAnsi="Arial" w:cs="Arial"/>
        </w:rPr>
        <w:t xml:space="preserve">el señor (a) </w:t>
      </w:r>
      <w:r w:rsidR="00965871" w:rsidRPr="00965871">
        <w:rPr>
          <w:rFonts w:ascii="Arial" w:hAnsi="Arial" w:cs="Arial"/>
          <w:color w:val="FF0000"/>
        </w:rPr>
        <w:t>(nombre del dueño de la chatarrería o de la recicladora</w:t>
      </w:r>
      <w:r w:rsidR="00965871">
        <w:rPr>
          <w:rFonts w:ascii="Arial" w:hAnsi="Arial" w:cs="Arial"/>
        </w:rPr>
        <w:t>)</w:t>
      </w:r>
      <w:r w:rsidR="00046A3D" w:rsidRPr="00AF6D6D">
        <w:rPr>
          <w:rFonts w:ascii="Arial" w:hAnsi="Arial" w:cs="Arial"/>
        </w:rPr>
        <w:t xml:space="preserve"> representante de </w:t>
      </w:r>
      <w:r w:rsidR="00046A3D" w:rsidRPr="00965871">
        <w:rPr>
          <w:rFonts w:ascii="Arial" w:hAnsi="Arial" w:cs="Arial"/>
          <w:color w:val="FF0000"/>
        </w:rPr>
        <w:t>(</w:t>
      </w:r>
      <w:r w:rsidR="00965871" w:rsidRPr="00965871">
        <w:rPr>
          <w:rFonts w:ascii="Arial" w:hAnsi="Arial" w:cs="Arial"/>
          <w:color w:val="FF0000"/>
        </w:rPr>
        <w:t>nombre de la chatarrería o recicladora</w:t>
      </w:r>
      <w:r w:rsidR="00046A3D" w:rsidRPr="00965871">
        <w:rPr>
          <w:rFonts w:ascii="Arial" w:hAnsi="Arial" w:cs="Arial"/>
          <w:color w:val="FF0000"/>
        </w:rPr>
        <w:t>),</w:t>
      </w:r>
      <w:commentRangeEnd w:id="1"/>
      <w:r w:rsidR="00965871" w:rsidRPr="00965871">
        <w:rPr>
          <w:rStyle w:val="Refdecomentario"/>
          <w:color w:val="FF0000"/>
        </w:rPr>
        <w:commentReference w:id="1"/>
      </w:r>
      <w:r w:rsidR="00046A3D" w:rsidRPr="00965871">
        <w:rPr>
          <w:rFonts w:ascii="Arial" w:hAnsi="Arial" w:cs="Arial"/>
          <w:color w:val="FF0000"/>
        </w:rPr>
        <w:t xml:space="preserve"> </w:t>
      </w:r>
      <w:r w:rsidR="00D6650D" w:rsidRPr="00AF6D6D">
        <w:rPr>
          <w:rFonts w:ascii="Arial" w:hAnsi="Arial" w:cs="Arial"/>
        </w:rPr>
        <w:t>para hacer constar lo siguiente</w:t>
      </w:r>
      <w:r w:rsidR="00000D1B" w:rsidRPr="00AF6D6D">
        <w:rPr>
          <w:rFonts w:ascii="Arial" w:hAnsi="Arial" w:cs="Arial"/>
        </w:rPr>
        <w:t>:</w:t>
      </w:r>
      <w:r w:rsidR="00281558" w:rsidRPr="00AF6D6D">
        <w:rPr>
          <w:rFonts w:ascii="Arial" w:hAnsi="Arial" w:cs="Arial"/>
        </w:rPr>
        <w:t xml:space="preserve"> </w:t>
      </w:r>
      <w:r w:rsidRPr="00AF6D6D">
        <w:rPr>
          <w:rFonts w:ascii="Arial" w:hAnsi="Arial" w:cs="Arial"/>
          <w:b/>
          <w:u w:val="single"/>
          <w:lang w:val="es-ES_tradnl"/>
        </w:rPr>
        <w:t>PRIMERO</w:t>
      </w:r>
      <w:r w:rsidR="00C666B9" w:rsidRPr="00AF6D6D">
        <w:rPr>
          <w:rFonts w:ascii="Arial" w:hAnsi="Arial" w:cs="Arial"/>
          <w:b/>
          <w:lang w:val="es-ES_tradnl"/>
        </w:rPr>
        <w:t>:</w:t>
      </w:r>
      <w:r w:rsidRPr="00AF6D6D">
        <w:rPr>
          <w:rFonts w:ascii="Arial" w:hAnsi="Arial" w:cs="Arial"/>
          <w:lang w:val="es-ES_tradnl"/>
        </w:rPr>
        <w:t xml:space="preserve"> </w:t>
      </w:r>
      <w:r w:rsidR="00FB193F" w:rsidRPr="00AF6D6D">
        <w:rPr>
          <w:rFonts w:ascii="Arial" w:hAnsi="Arial" w:cs="Arial"/>
          <w:lang w:val="es-ES_tradnl"/>
        </w:rPr>
        <w:t xml:space="preserve">Se tiene a la vista la Resolución número </w:t>
      </w:r>
      <w:r w:rsidR="00BF2796" w:rsidRPr="00AF6D6D">
        <w:rPr>
          <w:rFonts w:ascii="Arial" w:hAnsi="Arial" w:cs="Arial"/>
          <w:lang w:val="es-ES_tradnl"/>
        </w:rPr>
        <w:t>XXX</w:t>
      </w:r>
      <w:r w:rsidR="00FB193F" w:rsidRPr="00AF6D6D">
        <w:rPr>
          <w:rFonts w:ascii="Arial" w:hAnsi="Arial" w:cs="Arial"/>
          <w:lang w:val="es-ES_tradnl"/>
        </w:rPr>
        <w:t>, a través de la cual se autorizó la baja de bienes muebles declarad</w:t>
      </w:r>
      <w:r w:rsidR="0068609F" w:rsidRPr="00AF6D6D">
        <w:rPr>
          <w:rFonts w:ascii="Arial" w:hAnsi="Arial" w:cs="Arial"/>
          <w:lang w:val="es-ES_tradnl"/>
        </w:rPr>
        <w:t>o</w:t>
      </w:r>
      <w:r w:rsidR="00FB193F" w:rsidRPr="00AF6D6D">
        <w:rPr>
          <w:rFonts w:ascii="Arial" w:hAnsi="Arial" w:cs="Arial"/>
          <w:lang w:val="es-ES_tradnl"/>
        </w:rPr>
        <w:t>s</w:t>
      </w:r>
      <w:r w:rsidR="00B5665D" w:rsidRPr="00AF6D6D">
        <w:rPr>
          <w:rFonts w:ascii="Arial" w:hAnsi="Arial" w:cs="Arial"/>
          <w:lang w:val="es-ES_tradnl"/>
        </w:rPr>
        <w:t xml:space="preserve"> institucionalmente</w:t>
      </w:r>
      <w:r w:rsidR="00FB193F" w:rsidRPr="00AF6D6D">
        <w:rPr>
          <w:rFonts w:ascii="Arial" w:hAnsi="Arial" w:cs="Arial"/>
          <w:lang w:val="es-ES_tradnl"/>
        </w:rPr>
        <w:t xml:space="preserve"> inservibles </w:t>
      </w:r>
      <w:r w:rsidR="0068609F" w:rsidRPr="00AF6D6D">
        <w:rPr>
          <w:rFonts w:ascii="Arial" w:hAnsi="Arial" w:cs="Arial"/>
          <w:lang w:val="es-ES_tradnl"/>
        </w:rPr>
        <w:t xml:space="preserve">que se detallan en la </w:t>
      </w:r>
      <w:r w:rsidR="00BF2796">
        <w:rPr>
          <w:rFonts w:ascii="Arial" w:hAnsi="Arial" w:cs="Arial"/>
          <w:lang w:val="es-ES_tradnl"/>
        </w:rPr>
        <w:t>C</w:t>
      </w:r>
      <w:r w:rsidR="0068609F" w:rsidRPr="00AF6D6D">
        <w:rPr>
          <w:rFonts w:ascii="Arial" w:hAnsi="Arial" w:cs="Arial"/>
          <w:lang w:val="es-ES_tradnl"/>
        </w:rPr>
        <w:t xml:space="preserve">ertificación de </w:t>
      </w:r>
      <w:r w:rsidR="00BF2796">
        <w:rPr>
          <w:rFonts w:ascii="Arial" w:hAnsi="Arial" w:cs="Arial"/>
          <w:lang w:val="es-ES_tradnl"/>
        </w:rPr>
        <w:t>I</w:t>
      </w:r>
      <w:r w:rsidR="0068609F" w:rsidRPr="00AF6D6D">
        <w:rPr>
          <w:rFonts w:ascii="Arial" w:hAnsi="Arial" w:cs="Arial"/>
          <w:lang w:val="es-ES_tradnl"/>
        </w:rPr>
        <w:t xml:space="preserve">nventario número </w:t>
      </w:r>
      <w:r w:rsidR="00BF2796">
        <w:rPr>
          <w:rFonts w:ascii="Arial" w:hAnsi="Arial" w:cs="Arial"/>
          <w:lang w:val="es-ES_tradnl"/>
        </w:rPr>
        <w:t>XXX</w:t>
      </w:r>
      <w:r w:rsidR="0068609F" w:rsidRPr="00AF6D6D">
        <w:rPr>
          <w:rFonts w:ascii="Arial" w:hAnsi="Arial" w:cs="Arial"/>
          <w:lang w:val="es-ES_tradnl"/>
        </w:rPr>
        <w:t xml:space="preserve">, por el monto de </w:t>
      </w:r>
      <w:r w:rsidR="0068609F" w:rsidRPr="00DF31E7">
        <w:rPr>
          <w:rFonts w:ascii="Arial" w:hAnsi="Arial" w:cs="Arial"/>
          <w:color w:val="FF0000"/>
          <w:lang w:val="es-ES_tradnl"/>
        </w:rPr>
        <w:t>Q.</w:t>
      </w:r>
      <w:r w:rsidR="00BF2796">
        <w:rPr>
          <w:rFonts w:ascii="Arial" w:hAnsi="Arial" w:cs="Arial"/>
          <w:color w:val="FF0000"/>
          <w:lang w:val="es-ES_tradnl"/>
        </w:rPr>
        <w:t>XXX</w:t>
      </w:r>
      <w:r w:rsidR="0068609F" w:rsidRPr="00DF31E7">
        <w:rPr>
          <w:rFonts w:ascii="Arial" w:hAnsi="Arial" w:cs="Arial"/>
          <w:color w:val="FF0000"/>
          <w:lang w:val="es-ES_tradnl"/>
        </w:rPr>
        <w:t>.</w:t>
      </w:r>
      <w:r w:rsidR="00BF2796">
        <w:rPr>
          <w:rFonts w:ascii="Arial" w:hAnsi="Arial" w:cs="Arial"/>
          <w:color w:val="FF0000"/>
          <w:lang w:val="es-ES_tradnl"/>
        </w:rPr>
        <w:t>XX</w:t>
      </w:r>
      <w:r w:rsidR="00A61F90" w:rsidRPr="00AF6D6D">
        <w:rPr>
          <w:rFonts w:ascii="Arial" w:hAnsi="Arial" w:cs="Arial"/>
          <w:lang w:val="es-ES_tradnl"/>
        </w:rPr>
        <w:t xml:space="preserve">; la cual fue notificada el </w:t>
      </w:r>
      <w:r w:rsidR="00DF31E7">
        <w:rPr>
          <w:rFonts w:ascii="Arial" w:hAnsi="Arial" w:cs="Arial"/>
          <w:lang w:val="es-ES_tradnl"/>
        </w:rPr>
        <w:t>29</w:t>
      </w:r>
      <w:r w:rsidR="00A61F90" w:rsidRPr="00AF6D6D">
        <w:rPr>
          <w:rFonts w:ascii="Arial" w:hAnsi="Arial" w:cs="Arial"/>
          <w:lang w:val="es-ES_tradnl"/>
        </w:rPr>
        <w:t xml:space="preserve"> de </w:t>
      </w:r>
      <w:r w:rsidR="00DF31E7">
        <w:rPr>
          <w:rFonts w:ascii="Arial" w:hAnsi="Arial" w:cs="Arial"/>
          <w:lang w:val="es-ES_tradnl"/>
        </w:rPr>
        <w:t>agosto</w:t>
      </w:r>
      <w:r w:rsidR="00A61F90" w:rsidRPr="00AF6D6D">
        <w:rPr>
          <w:rFonts w:ascii="Arial" w:hAnsi="Arial" w:cs="Arial"/>
          <w:lang w:val="es-ES_tradnl"/>
        </w:rPr>
        <w:t xml:space="preserve"> de 202</w:t>
      </w:r>
      <w:r w:rsidR="00DF31E7">
        <w:rPr>
          <w:rFonts w:ascii="Arial" w:hAnsi="Arial" w:cs="Arial"/>
          <w:lang w:val="es-ES_tradnl"/>
        </w:rPr>
        <w:t>5</w:t>
      </w:r>
      <w:r w:rsidR="00A61F90" w:rsidRPr="00AF6D6D">
        <w:rPr>
          <w:rFonts w:ascii="Arial" w:hAnsi="Arial" w:cs="Arial"/>
          <w:lang w:val="es-ES_tradnl"/>
        </w:rPr>
        <w:t>.----------</w:t>
      </w:r>
      <w:r w:rsidR="00046A3D" w:rsidRPr="00AF6D6D">
        <w:rPr>
          <w:rFonts w:ascii="Arial" w:hAnsi="Arial" w:cs="Arial"/>
          <w:lang w:val="es-ES_tradnl"/>
        </w:rPr>
        <w:t>----------------------------------------------------------------------</w:t>
      </w:r>
    </w:p>
    <w:p w14:paraId="7536DBB2" w14:textId="7EDB707F" w:rsidR="00965871" w:rsidRPr="006B0D20" w:rsidRDefault="00A61F90" w:rsidP="00AF6D6D">
      <w:pPr>
        <w:spacing w:line="360" w:lineRule="auto"/>
        <w:jc w:val="both"/>
        <w:rPr>
          <w:rFonts w:ascii="Arial" w:hAnsi="Arial" w:cs="Arial"/>
          <w:color w:val="FF0000"/>
        </w:rPr>
      </w:pPr>
      <w:r w:rsidRPr="00AF6D6D">
        <w:rPr>
          <w:rFonts w:ascii="Arial" w:hAnsi="Arial" w:cs="Arial"/>
          <w:b/>
          <w:u w:val="single"/>
        </w:rPr>
        <w:t>SEGUND</w:t>
      </w:r>
      <w:r w:rsidRPr="00AF6D6D">
        <w:rPr>
          <w:rFonts w:ascii="Arial" w:hAnsi="Arial" w:cs="Arial"/>
          <w:b/>
          <w:u w:val="single"/>
          <w:lang w:val="es-ES_tradnl"/>
        </w:rPr>
        <w:t>O:</w:t>
      </w:r>
      <w:r w:rsidRPr="00AF6D6D">
        <w:rPr>
          <w:rFonts w:ascii="Arial" w:hAnsi="Arial" w:cs="Arial"/>
          <w:lang w:val="es-ES_tradnl"/>
        </w:rPr>
        <w:t xml:space="preserve"> </w:t>
      </w:r>
      <w:r w:rsidR="00491593" w:rsidRPr="00AF6D6D">
        <w:rPr>
          <w:rFonts w:ascii="Arial" w:hAnsi="Arial" w:cs="Arial"/>
          <w:lang w:val="es-ES_tradnl"/>
        </w:rPr>
        <w:t xml:space="preserve">Que en </w:t>
      </w:r>
      <w:r w:rsidRPr="00AF6D6D">
        <w:rPr>
          <w:rFonts w:ascii="Arial" w:hAnsi="Arial" w:cs="Arial"/>
          <w:lang w:val="es-ES_tradnl"/>
        </w:rPr>
        <w:t xml:space="preserve">cumplimiento </w:t>
      </w:r>
      <w:r w:rsidR="00B55DF7" w:rsidRPr="00AF6D6D">
        <w:rPr>
          <w:rFonts w:ascii="Arial" w:hAnsi="Arial" w:cs="Arial"/>
          <w:lang w:val="es-ES_tradnl"/>
        </w:rPr>
        <w:t>a lo establecido</w:t>
      </w:r>
      <w:r w:rsidR="00491593" w:rsidRPr="00AF6D6D">
        <w:rPr>
          <w:rFonts w:ascii="Arial" w:hAnsi="Arial" w:cs="Arial"/>
          <w:lang w:val="es-ES_tradnl"/>
        </w:rPr>
        <w:t xml:space="preserve"> en: artículo 12 del Acuerdo Gubernativo Número 164-2021 Reglamento para la gestión integral de los residuos y desechos sólidos comunes; y </w:t>
      </w:r>
      <w:r w:rsidR="00B55DF7" w:rsidRPr="00AF6D6D">
        <w:rPr>
          <w:rFonts w:ascii="Arial" w:hAnsi="Arial" w:cs="Arial"/>
          <w:lang w:val="es-ES_tradnl"/>
        </w:rPr>
        <w:t xml:space="preserve">numeral 4 de la </w:t>
      </w:r>
      <w:r w:rsidR="00BF2796">
        <w:rPr>
          <w:rFonts w:ascii="Arial" w:hAnsi="Arial" w:cs="Arial"/>
          <w:lang w:val="es-ES_tradnl"/>
        </w:rPr>
        <w:t>C</w:t>
      </w:r>
      <w:r w:rsidR="00B55DF7" w:rsidRPr="00AF6D6D">
        <w:rPr>
          <w:rFonts w:ascii="Arial" w:hAnsi="Arial" w:cs="Arial"/>
          <w:lang w:val="es-ES_tradnl"/>
        </w:rPr>
        <w:t xml:space="preserve">ircular </w:t>
      </w:r>
      <w:r w:rsidR="00BF2796">
        <w:rPr>
          <w:rFonts w:ascii="Arial" w:hAnsi="Arial" w:cs="Arial"/>
          <w:lang w:val="es-ES_tradnl"/>
        </w:rPr>
        <w:t>C</w:t>
      </w:r>
      <w:r w:rsidR="00B55DF7" w:rsidRPr="00AF6D6D">
        <w:rPr>
          <w:rFonts w:ascii="Arial" w:hAnsi="Arial" w:cs="Arial"/>
          <w:lang w:val="es-ES_tradnl"/>
        </w:rPr>
        <w:t xml:space="preserve">onjunta del Ministerio de Finanzas Públicas y Contraloría General de Cuentas, Declaratoria de </w:t>
      </w:r>
      <w:r w:rsidR="00BF2796">
        <w:rPr>
          <w:rFonts w:ascii="Arial" w:hAnsi="Arial" w:cs="Arial"/>
          <w:lang w:val="es-ES_tradnl"/>
        </w:rPr>
        <w:t>B</w:t>
      </w:r>
      <w:r w:rsidR="00B55DF7" w:rsidRPr="00AF6D6D">
        <w:rPr>
          <w:rFonts w:ascii="Arial" w:hAnsi="Arial" w:cs="Arial"/>
          <w:lang w:val="es-ES_tradnl"/>
        </w:rPr>
        <w:t xml:space="preserve">ienes </w:t>
      </w:r>
      <w:r w:rsidR="00BF2796">
        <w:rPr>
          <w:rFonts w:ascii="Arial" w:hAnsi="Arial" w:cs="Arial"/>
          <w:lang w:val="es-ES_tradnl"/>
        </w:rPr>
        <w:t>M</w:t>
      </w:r>
      <w:r w:rsidR="00B55DF7" w:rsidRPr="00AF6D6D">
        <w:rPr>
          <w:rFonts w:ascii="Arial" w:hAnsi="Arial" w:cs="Arial"/>
          <w:lang w:val="es-ES_tradnl"/>
        </w:rPr>
        <w:t xml:space="preserve">uebles </w:t>
      </w:r>
      <w:r w:rsidR="00BF2796">
        <w:rPr>
          <w:rFonts w:ascii="Arial" w:hAnsi="Arial" w:cs="Arial"/>
          <w:lang w:val="es-ES_tradnl"/>
        </w:rPr>
        <w:t>I</w:t>
      </w:r>
      <w:r w:rsidR="00B55DF7" w:rsidRPr="00AF6D6D">
        <w:rPr>
          <w:rFonts w:ascii="Arial" w:hAnsi="Arial" w:cs="Arial"/>
          <w:lang w:val="es-ES_tradnl"/>
        </w:rPr>
        <w:t xml:space="preserve">nservibles; </w:t>
      </w:r>
      <w:r w:rsidR="00491593" w:rsidRPr="00AF6D6D">
        <w:rPr>
          <w:rFonts w:ascii="Arial" w:hAnsi="Arial" w:cs="Arial"/>
          <w:lang w:val="es-ES_tradnl"/>
        </w:rPr>
        <w:t xml:space="preserve">el material de desecho producto de la autorización de la citada Resolución, se clasifican como inorgánico </w:t>
      </w:r>
      <w:r w:rsidR="0096687A" w:rsidRPr="00D40DF6">
        <w:rPr>
          <w:rFonts w:ascii="Arial" w:hAnsi="Arial" w:cs="Arial"/>
          <w:color w:val="FF0000"/>
          <w:lang w:val="es-ES_tradnl"/>
        </w:rPr>
        <w:t>(</w:t>
      </w:r>
      <w:r w:rsidR="00BF2796">
        <w:rPr>
          <w:rFonts w:ascii="Arial" w:hAnsi="Arial" w:cs="Arial"/>
          <w:color w:val="FF0000"/>
          <w:lang w:val="es-ES_tradnl"/>
        </w:rPr>
        <w:t>R</w:t>
      </w:r>
      <w:r w:rsidR="00491593" w:rsidRPr="00D40DF6">
        <w:rPr>
          <w:rFonts w:ascii="Arial" w:hAnsi="Arial" w:cs="Arial"/>
          <w:color w:val="FF0000"/>
          <w:lang w:val="es-ES_tradnl"/>
        </w:rPr>
        <w:t>eciclable</w:t>
      </w:r>
      <w:r w:rsidR="0096687A" w:rsidRPr="00D40DF6">
        <w:rPr>
          <w:rFonts w:ascii="Arial" w:hAnsi="Arial" w:cs="Arial"/>
          <w:color w:val="FF0000"/>
          <w:lang w:val="es-ES_tradnl"/>
        </w:rPr>
        <w:t xml:space="preserve"> o No </w:t>
      </w:r>
      <w:r w:rsidR="00BF2796">
        <w:rPr>
          <w:rFonts w:ascii="Arial" w:hAnsi="Arial" w:cs="Arial"/>
          <w:color w:val="FF0000"/>
          <w:lang w:val="es-ES_tradnl"/>
        </w:rPr>
        <w:t>R</w:t>
      </w:r>
      <w:r w:rsidR="0096687A" w:rsidRPr="00D40DF6">
        <w:rPr>
          <w:rFonts w:ascii="Arial" w:hAnsi="Arial" w:cs="Arial"/>
          <w:color w:val="FF0000"/>
          <w:lang w:val="es-ES_tradnl"/>
        </w:rPr>
        <w:t>eciclable)</w:t>
      </w:r>
      <w:r w:rsidR="00491593" w:rsidRPr="00AF6D6D">
        <w:rPr>
          <w:rFonts w:ascii="Arial" w:hAnsi="Arial" w:cs="Arial"/>
          <w:lang w:val="es-ES_tradnl"/>
        </w:rPr>
        <w:t xml:space="preserve">. Por lo que se procede a </w:t>
      </w:r>
      <w:r w:rsidR="0096687A" w:rsidRPr="00AF6D6D">
        <w:rPr>
          <w:rFonts w:ascii="Arial" w:hAnsi="Arial" w:cs="Arial"/>
          <w:lang w:val="es-ES_tradnl"/>
        </w:rPr>
        <w:t xml:space="preserve">entregar como </w:t>
      </w:r>
      <w:r w:rsidR="00BF2796">
        <w:rPr>
          <w:rFonts w:ascii="Arial" w:hAnsi="Arial" w:cs="Arial"/>
          <w:lang w:val="es-ES_tradnl"/>
        </w:rPr>
        <w:t>D</w:t>
      </w:r>
      <w:r w:rsidR="004F5A77" w:rsidRPr="00AF6D6D">
        <w:rPr>
          <w:rFonts w:ascii="Arial" w:hAnsi="Arial" w:cs="Arial"/>
          <w:lang w:val="es-ES_tradnl"/>
        </w:rPr>
        <w:t>isposición</w:t>
      </w:r>
      <w:r w:rsidR="0096687A" w:rsidRPr="00AF6D6D">
        <w:rPr>
          <w:rFonts w:ascii="Arial" w:hAnsi="Arial" w:cs="Arial"/>
          <w:lang w:val="es-ES_tradnl"/>
        </w:rPr>
        <w:t xml:space="preserve"> </w:t>
      </w:r>
      <w:r w:rsidR="00BF2796">
        <w:rPr>
          <w:rFonts w:ascii="Arial" w:hAnsi="Arial" w:cs="Arial"/>
          <w:lang w:val="es-ES_tradnl"/>
        </w:rPr>
        <w:t>F</w:t>
      </w:r>
      <w:r w:rsidR="0096687A" w:rsidRPr="00AF6D6D">
        <w:rPr>
          <w:rFonts w:ascii="Arial" w:hAnsi="Arial" w:cs="Arial"/>
          <w:lang w:val="es-ES_tradnl"/>
        </w:rPr>
        <w:t>inal</w:t>
      </w:r>
      <w:r w:rsidR="004F5A77" w:rsidRPr="00AF6D6D">
        <w:rPr>
          <w:rFonts w:ascii="Arial" w:hAnsi="Arial" w:cs="Arial"/>
          <w:lang w:val="es-ES_tradnl"/>
        </w:rPr>
        <w:t>,</w:t>
      </w:r>
      <w:r w:rsidR="0096687A" w:rsidRPr="00AF6D6D">
        <w:rPr>
          <w:rFonts w:ascii="Arial" w:hAnsi="Arial" w:cs="Arial"/>
          <w:lang w:val="es-ES_tradnl"/>
        </w:rPr>
        <w:t xml:space="preserve"> al </w:t>
      </w:r>
      <w:r w:rsidR="00BF2796">
        <w:rPr>
          <w:rFonts w:ascii="Arial" w:hAnsi="Arial" w:cs="Arial"/>
          <w:lang w:val="es-ES_tradnl"/>
        </w:rPr>
        <w:t>S</w:t>
      </w:r>
      <w:r w:rsidR="0096687A" w:rsidRPr="00AF6D6D">
        <w:rPr>
          <w:rFonts w:ascii="Arial" w:hAnsi="Arial" w:cs="Arial"/>
          <w:lang w:val="es-ES_tradnl"/>
        </w:rPr>
        <w:t xml:space="preserve">eñor (a) </w:t>
      </w:r>
      <w:r w:rsidR="00965871" w:rsidRPr="00965871">
        <w:rPr>
          <w:rFonts w:ascii="Arial" w:hAnsi="Arial" w:cs="Arial"/>
          <w:color w:val="FF0000"/>
        </w:rPr>
        <w:t>(nombre del dueño de la chatarrería o de la recicladora</w:t>
      </w:r>
      <w:r w:rsidR="00965871">
        <w:rPr>
          <w:rFonts w:ascii="Arial" w:hAnsi="Arial" w:cs="Arial"/>
        </w:rPr>
        <w:t>)</w:t>
      </w:r>
      <w:r w:rsidR="00965871" w:rsidRPr="00AF6D6D">
        <w:rPr>
          <w:rFonts w:ascii="Arial" w:hAnsi="Arial" w:cs="Arial"/>
        </w:rPr>
        <w:t xml:space="preserve"> representante de </w:t>
      </w:r>
      <w:r w:rsidR="00965871" w:rsidRPr="00965871">
        <w:rPr>
          <w:rFonts w:ascii="Arial" w:hAnsi="Arial" w:cs="Arial"/>
          <w:color w:val="FF0000"/>
        </w:rPr>
        <w:t>(nombre de la chatarrería o recicladora)</w:t>
      </w:r>
      <w:r w:rsidR="00965871">
        <w:rPr>
          <w:rFonts w:ascii="Arial" w:hAnsi="Arial" w:cs="Arial"/>
          <w:color w:val="FF0000"/>
        </w:rPr>
        <w:t xml:space="preserve"> </w:t>
      </w:r>
      <w:r w:rsidR="00965871" w:rsidRPr="00965871">
        <w:rPr>
          <w:rFonts w:ascii="Arial" w:hAnsi="Arial" w:cs="Arial"/>
        </w:rPr>
        <w:t>----------------------------------------------------------------------------------------------------------------</w:t>
      </w:r>
    </w:p>
    <w:p w14:paraId="7CAC89A1" w14:textId="77777777" w:rsidR="00356DA8" w:rsidRPr="00AF6D6D" w:rsidRDefault="00194592" w:rsidP="00AF6D6D">
      <w:pPr>
        <w:spacing w:line="360" w:lineRule="auto"/>
        <w:jc w:val="both"/>
        <w:rPr>
          <w:rFonts w:ascii="Arial" w:hAnsi="Arial" w:cs="Arial"/>
          <w:lang w:val="es-ES_tradnl"/>
        </w:rPr>
      </w:pPr>
      <w:r w:rsidRPr="00AF6D6D">
        <w:rPr>
          <w:rFonts w:ascii="Arial" w:hAnsi="Arial" w:cs="Arial"/>
          <w:b/>
          <w:u w:val="single"/>
          <w:lang w:val="es-ES_tradnl"/>
        </w:rPr>
        <w:t>TERCERO:</w:t>
      </w:r>
      <w:r w:rsidRPr="00AF6D6D">
        <w:rPr>
          <w:rFonts w:ascii="Arial" w:hAnsi="Arial" w:cs="Arial"/>
          <w:lang w:val="es-ES_tradnl"/>
        </w:rPr>
        <w:t xml:space="preserve"> </w:t>
      </w:r>
      <w:r w:rsidR="00BF1BFC" w:rsidRPr="00AF6D6D">
        <w:rPr>
          <w:rFonts w:ascii="Arial" w:hAnsi="Arial" w:cs="Arial"/>
          <w:lang w:val="es-ES_tradnl"/>
        </w:rPr>
        <w:t xml:space="preserve">No habiendo más </w:t>
      </w:r>
      <w:r w:rsidRPr="00AF6D6D">
        <w:rPr>
          <w:rFonts w:ascii="Arial" w:hAnsi="Arial" w:cs="Arial"/>
          <w:lang w:val="es-ES_tradnl"/>
        </w:rPr>
        <w:t xml:space="preserve">que hacer constar, se </w:t>
      </w:r>
      <w:r w:rsidR="00A61178" w:rsidRPr="00AF6D6D">
        <w:rPr>
          <w:rFonts w:ascii="Arial" w:hAnsi="Arial" w:cs="Arial"/>
          <w:lang w:val="es-ES_tradnl"/>
        </w:rPr>
        <w:t>da</w:t>
      </w:r>
      <w:r w:rsidRPr="00AF6D6D">
        <w:rPr>
          <w:rFonts w:ascii="Arial" w:hAnsi="Arial" w:cs="Arial"/>
          <w:lang w:val="es-ES_tradnl"/>
        </w:rPr>
        <w:t xml:space="preserve"> por finalizada la presente en el mismo lugar y fecha, </w:t>
      </w:r>
      <w:r w:rsidR="004F5A77" w:rsidRPr="00AF6D6D">
        <w:rPr>
          <w:rFonts w:ascii="Arial" w:hAnsi="Arial" w:cs="Arial"/>
          <w:lang w:val="es-ES_tradnl"/>
        </w:rPr>
        <w:t>____</w:t>
      </w:r>
      <w:r w:rsidRPr="00AF6D6D">
        <w:rPr>
          <w:rFonts w:ascii="Arial" w:hAnsi="Arial" w:cs="Arial"/>
          <w:lang w:val="es-ES_tradnl"/>
        </w:rPr>
        <w:t xml:space="preserve"> hora</w:t>
      </w:r>
      <w:r w:rsidR="004F5A77" w:rsidRPr="00AF6D6D">
        <w:rPr>
          <w:rFonts w:ascii="Arial" w:hAnsi="Arial" w:cs="Arial"/>
          <w:lang w:val="es-ES_tradnl"/>
        </w:rPr>
        <w:t>s</w:t>
      </w:r>
      <w:r w:rsidRPr="00AF6D6D">
        <w:rPr>
          <w:rFonts w:ascii="Arial" w:hAnsi="Arial" w:cs="Arial"/>
          <w:lang w:val="es-ES_tradnl"/>
        </w:rPr>
        <w:t xml:space="preserve"> después de su inicio, firmándola de conformidad quienes e</w:t>
      </w:r>
      <w:r w:rsidR="00C92FEB" w:rsidRPr="00AF6D6D">
        <w:rPr>
          <w:rFonts w:ascii="Arial" w:hAnsi="Arial" w:cs="Arial"/>
          <w:lang w:val="es-ES_tradnl"/>
        </w:rPr>
        <w:t>n ella intervenimos. Damos Fe. -------------------------</w:t>
      </w:r>
    </w:p>
    <w:p w14:paraId="740661FE" w14:textId="77777777" w:rsidR="00F25960" w:rsidRDefault="00F25960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24630FB" w14:textId="77777777" w:rsidR="00D40DF6" w:rsidRDefault="00D40DF6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6DDBD0" w14:textId="77777777" w:rsidR="00D40DF6" w:rsidRDefault="00D40DF6" w:rsidP="00B417B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49BBD3" w14:textId="371C129D" w:rsidR="00D40DF6" w:rsidRPr="005B7128" w:rsidRDefault="00D40DF6" w:rsidP="00D40DF6">
      <w:pPr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               </w:t>
      </w: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 xml:space="preserve">  (Nombre, Firma y sello)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                                                                  </w:t>
      </w:r>
      <w:r w:rsidRPr="005B7128">
        <w:rPr>
          <w:rFonts w:ascii="Arial" w:hAnsi="Arial" w:cs="Arial"/>
          <w:color w:val="FF0000"/>
          <w:sz w:val="20"/>
          <w:szCs w:val="20"/>
          <w:lang w:val="es-ES_tradnl"/>
        </w:rPr>
        <w:t>(Nombre, Firma y sello)</w:t>
      </w:r>
    </w:p>
    <w:p w14:paraId="2BB76445" w14:textId="49278E7D" w:rsidR="00D40DF6" w:rsidRPr="00887CED" w:rsidRDefault="00D40DF6" w:rsidP="00D40DF6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 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887CED">
        <w:rPr>
          <w:rFonts w:ascii="Arial" w:hAnsi="Arial" w:cs="Arial"/>
          <w:sz w:val="20"/>
          <w:szCs w:val="20"/>
          <w:lang w:val="es-ES_tradnl"/>
        </w:rPr>
        <w:t xml:space="preserve">  Director de centro educativo</w:t>
      </w: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</w:t>
      </w:r>
      <w:r w:rsidRPr="00887CED">
        <w:rPr>
          <w:rFonts w:ascii="Arial" w:hAnsi="Arial" w:cs="Arial"/>
          <w:sz w:val="20"/>
          <w:szCs w:val="20"/>
          <w:lang w:val="es-ES_tradnl"/>
        </w:rPr>
        <w:t>Supervisor Educativo</w:t>
      </w:r>
    </w:p>
    <w:p w14:paraId="3A2DC234" w14:textId="7EF7B305" w:rsidR="00D40DF6" w:rsidRPr="00887CED" w:rsidRDefault="00D40DF6" w:rsidP="00D40DF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887CED">
        <w:rPr>
          <w:rFonts w:ascii="Arial" w:hAnsi="Arial" w:cs="Arial"/>
          <w:sz w:val="20"/>
          <w:szCs w:val="20"/>
          <w:lang w:val="es-ES_tradnl"/>
        </w:rPr>
        <w:t>DPI No. De CUI</w:t>
      </w:r>
      <w:r>
        <w:rPr>
          <w:rFonts w:ascii="Arial" w:hAnsi="Arial" w:cs="Arial"/>
          <w:sz w:val="20"/>
          <w:szCs w:val="20"/>
          <w:lang w:val="es-ES_tradnl"/>
        </w:rPr>
        <w:t xml:space="preserve">:                                                                                      </w:t>
      </w:r>
      <w:r w:rsidRPr="00887CED">
        <w:rPr>
          <w:rFonts w:ascii="Arial" w:hAnsi="Arial" w:cs="Arial"/>
          <w:sz w:val="20"/>
          <w:szCs w:val="20"/>
          <w:lang w:val="es-ES_tradnl"/>
        </w:rPr>
        <w:t>DPI No. De CUI</w:t>
      </w:r>
      <w:r>
        <w:rPr>
          <w:rFonts w:ascii="Arial" w:hAnsi="Arial" w:cs="Arial"/>
          <w:sz w:val="20"/>
          <w:szCs w:val="20"/>
          <w:lang w:val="es-ES_tradnl"/>
        </w:rPr>
        <w:t xml:space="preserve">:  </w:t>
      </w:r>
    </w:p>
    <w:p w14:paraId="358E8402" w14:textId="0880251A" w:rsidR="00D40DF6" w:rsidRDefault="00D40DF6" w:rsidP="00D40DF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A97F32D" w14:textId="57DDEE51" w:rsidR="00D40DF6" w:rsidRPr="00D40DF6" w:rsidRDefault="00D40DF6" w:rsidP="00D40DF6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D40DF6">
        <w:rPr>
          <w:rFonts w:ascii="Arial" w:hAnsi="Arial" w:cs="Arial"/>
          <w:color w:val="FF0000"/>
          <w:sz w:val="20"/>
          <w:szCs w:val="20"/>
          <w:lang w:val="es-ES_tradnl"/>
        </w:rPr>
        <w:t>Nombre y firma</w:t>
      </w:r>
    </w:p>
    <w:p w14:paraId="141B81EF" w14:textId="4F1394A7" w:rsidR="00D40DF6" w:rsidRPr="00887CED" w:rsidRDefault="00D40DF6" w:rsidP="00D40DF6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Dueño de la Chatarrería o recicladora </w:t>
      </w:r>
      <w:r w:rsidRPr="00D40DF6">
        <w:rPr>
          <w:rFonts w:ascii="Arial" w:hAnsi="Arial" w:cs="Arial"/>
          <w:color w:val="FF0000"/>
          <w:sz w:val="20"/>
          <w:szCs w:val="20"/>
          <w:lang w:val="es-ES_tradnl"/>
        </w:rPr>
        <w:t>XXX</w:t>
      </w:r>
    </w:p>
    <w:p w14:paraId="092CF796" w14:textId="2E85DBBA" w:rsidR="00D40DF6" w:rsidRPr="004B35B1" w:rsidRDefault="00783427" w:rsidP="006B0D20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DPI </w:t>
      </w:r>
      <w:r w:rsidRPr="00783427">
        <w:rPr>
          <w:rFonts w:ascii="Arial" w:hAnsi="Arial" w:cs="Arial"/>
          <w:sz w:val="20"/>
          <w:szCs w:val="20"/>
          <w:lang w:val="es-ES_tradnl"/>
        </w:rPr>
        <w:t>No. De CU</w:t>
      </w:r>
      <w:r w:rsidR="006B0D20">
        <w:rPr>
          <w:rFonts w:ascii="Arial" w:hAnsi="Arial" w:cs="Arial"/>
          <w:sz w:val="20"/>
          <w:szCs w:val="20"/>
          <w:lang w:val="es-ES_tradnl"/>
        </w:rPr>
        <w:t>I</w:t>
      </w:r>
      <w:r w:rsidR="00D40DF6" w:rsidRPr="00887CED">
        <w:rPr>
          <w:rFonts w:ascii="Arial" w:hAnsi="Arial" w:cs="Arial"/>
          <w:sz w:val="20"/>
          <w:szCs w:val="20"/>
          <w:lang w:val="es-ES_tradnl"/>
        </w:rPr>
        <w:t xml:space="preserve">        </w:t>
      </w:r>
    </w:p>
    <w:sectPr w:rsidR="00D40DF6" w:rsidRPr="004B35B1" w:rsidSect="003D32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902" w:bottom="1701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ismar Ardany Fuentes Bautista" w:date="2025-06-02T23:21:00Z" w:initials="LF">
    <w:p w14:paraId="0DC56EB9" w14:textId="77777777" w:rsidR="00965871" w:rsidRDefault="00965871" w:rsidP="00965871">
      <w:pPr>
        <w:pStyle w:val="Textocomentario"/>
      </w:pPr>
      <w:r>
        <w:rPr>
          <w:rStyle w:val="Refdecomentario"/>
        </w:rPr>
        <w:annotationRef/>
      </w:r>
      <w:r>
        <w:t>Se incluye el nombre del señor de la chatarra o de la recicladora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C56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C715AF" w16cex:dateUtc="2025-06-03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C56EB9" w16cid:durableId="49C715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13DD" w14:textId="77777777" w:rsidR="00BC1648" w:rsidRDefault="00BC1648" w:rsidP="00F2576C">
      <w:r>
        <w:separator/>
      </w:r>
    </w:p>
  </w:endnote>
  <w:endnote w:type="continuationSeparator" w:id="0">
    <w:p w14:paraId="4C736C66" w14:textId="77777777" w:rsidR="00BC1648" w:rsidRDefault="00BC1648" w:rsidP="00F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2D5D" w14:textId="77777777" w:rsidR="00CC1761" w:rsidRDefault="00CC17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67ABF" w14:textId="77777777" w:rsidR="00CC1761" w:rsidRDefault="00CC17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37CB" w14:textId="77777777" w:rsidR="00CC1761" w:rsidRDefault="00CC1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7415" w14:textId="77777777" w:rsidR="00BC1648" w:rsidRDefault="00BC1648" w:rsidP="00F2576C">
      <w:r>
        <w:separator/>
      </w:r>
    </w:p>
  </w:footnote>
  <w:footnote w:type="continuationSeparator" w:id="0">
    <w:p w14:paraId="764450BD" w14:textId="77777777" w:rsidR="00BC1648" w:rsidRDefault="00BC1648" w:rsidP="00F2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0EB0" w14:textId="79EBCA63" w:rsidR="00CC1761" w:rsidRDefault="00CC17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38D9" w14:textId="65C022D0" w:rsidR="00CC1761" w:rsidRDefault="00CC17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27E1" w14:textId="371D4BA5" w:rsidR="00CC1761" w:rsidRDefault="00CC1761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mar Ardany Fuentes Bautista">
    <w15:presenceInfo w15:providerId="AD" w15:userId="S::lbautista@mineduc.gob.gt::d85e56d6-ab65-47f2-a2a4-1a489b630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AB"/>
    <w:rsid w:val="00000D1B"/>
    <w:rsid w:val="00022396"/>
    <w:rsid w:val="000262BD"/>
    <w:rsid w:val="000320D0"/>
    <w:rsid w:val="00042B3A"/>
    <w:rsid w:val="00046A3D"/>
    <w:rsid w:val="00047ED5"/>
    <w:rsid w:val="0005532C"/>
    <w:rsid w:val="00062A0C"/>
    <w:rsid w:val="0007300F"/>
    <w:rsid w:val="0007358B"/>
    <w:rsid w:val="0008394B"/>
    <w:rsid w:val="00084AED"/>
    <w:rsid w:val="000A42AD"/>
    <w:rsid w:val="000B28C6"/>
    <w:rsid w:val="000B6BF4"/>
    <w:rsid w:val="000B755A"/>
    <w:rsid w:val="000C5366"/>
    <w:rsid w:val="000C667B"/>
    <w:rsid w:val="000D5B9F"/>
    <w:rsid w:val="000D6DD8"/>
    <w:rsid w:val="001045A2"/>
    <w:rsid w:val="00105F8D"/>
    <w:rsid w:val="00141D47"/>
    <w:rsid w:val="0014381C"/>
    <w:rsid w:val="00145A56"/>
    <w:rsid w:val="00147E64"/>
    <w:rsid w:val="00147EB3"/>
    <w:rsid w:val="00151139"/>
    <w:rsid w:val="001530CB"/>
    <w:rsid w:val="00163127"/>
    <w:rsid w:val="001774B0"/>
    <w:rsid w:val="0018251B"/>
    <w:rsid w:val="00194592"/>
    <w:rsid w:val="00196925"/>
    <w:rsid w:val="001A0DF5"/>
    <w:rsid w:val="001A6C38"/>
    <w:rsid w:val="001B6CCB"/>
    <w:rsid w:val="001B7D35"/>
    <w:rsid w:val="001C1CA3"/>
    <w:rsid w:val="001C6931"/>
    <w:rsid w:val="001D2E43"/>
    <w:rsid w:val="001E17B0"/>
    <w:rsid w:val="001E2C82"/>
    <w:rsid w:val="001E3DC8"/>
    <w:rsid w:val="002009C1"/>
    <w:rsid w:val="0020729C"/>
    <w:rsid w:val="002106E1"/>
    <w:rsid w:val="002132C5"/>
    <w:rsid w:val="00217923"/>
    <w:rsid w:val="00223B2F"/>
    <w:rsid w:val="0024716B"/>
    <w:rsid w:val="00253EEB"/>
    <w:rsid w:val="002711D9"/>
    <w:rsid w:val="00275154"/>
    <w:rsid w:val="00281558"/>
    <w:rsid w:val="0028476D"/>
    <w:rsid w:val="00297B6D"/>
    <w:rsid w:val="002B0759"/>
    <w:rsid w:val="002B1F1B"/>
    <w:rsid w:val="002B3EFC"/>
    <w:rsid w:val="002C114B"/>
    <w:rsid w:val="002C11AE"/>
    <w:rsid w:val="002C52E0"/>
    <w:rsid w:val="002D6858"/>
    <w:rsid w:val="002F2487"/>
    <w:rsid w:val="00304B7D"/>
    <w:rsid w:val="00324644"/>
    <w:rsid w:val="00330001"/>
    <w:rsid w:val="003469B1"/>
    <w:rsid w:val="00356DA8"/>
    <w:rsid w:val="003652A6"/>
    <w:rsid w:val="00373765"/>
    <w:rsid w:val="00375721"/>
    <w:rsid w:val="00381D0F"/>
    <w:rsid w:val="0039075D"/>
    <w:rsid w:val="003B42C4"/>
    <w:rsid w:val="003B740C"/>
    <w:rsid w:val="003D3245"/>
    <w:rsid w:val="003D713F"/>
    <w:rsid w:val="0040116E"/>
    <w:rsid w:val="0040118F"/>
    <w:rsid w:val="004070A2"/>
    <w:rsid w:val="004110B8"/>
    <w:rsid w:val="004139B7"/>
    <w:rsid w:val="0041701D"/>
    <w:rsid w:val="00417ED5"/>
    <w:rsid w:val="004303F1"/>
    <w:rsid w:val="00430947"/>
    <w:rsid w:val="00432859"/>
    <w:rsid w:val="00435349"/>
    <w:rsid w:val="00435CB0"/>
    <w:rsid w:val="00445F76"/>
    <w:rsid w:val="0046651A"/>
    <w:rsid w:val="00473B83"/>
    <w:rsid w:val="0047764D"/>
    <w:rsid w:val="00491593"/>
    <w:rsid w:val="004A4089"/>
    <w:rsid w:val="004B35B1"/>
    <w:rsid w:val="004C2686"/>
    <w:rsid w:val="004C5435"/>
    <w:rsid w:val="004C59B0"/>
    <w:rsid w:val="004D138B"/>
    <w:rsid w:val="004F25F8"/>
    <w:rsid w:val="004F5A77"/>
    <w:rsid w:val="004F727A"/>
    <w:rsid w:val="00500435"/>
    <w:rsid w:val="005062FD"/>
    <w:rsid w:val="00506EFC"/>
    <w:rsid w:val="005137C7"/>
    <w:rsid w:val="005154AD"/>
    <w:rsid w:val="00515A22"/>
    <w:rsid w:val="005173CF"/>
    <w:rsid w:val="00526607"/>
    <w:rsid w:val="0055307B"/>
    <w:rsid w:val="005700E2"/>
    <w:rsid w:val="005711A6"/>
    <w:rsid w:val="00571E52"/>
    <w:rsid w:val="005728BC"/>
    <w:rsid w:val="00573E1B"/>
    <w:rsid w:val="0058042F"/>
    <w:rsid w:val="00593C87"/>
    <w:rsid w:val="00594F0D"/>
    <w:rsid w:val="005B27B0"/>
    <w:rsid w:val="005B7F2C"/>
    <w:rsid w:val="005C3F07"/>
    <w:rsid w:val="005C588E"/>
    <w:rsid w:val="005D1F2C"/>
    <w:rsid w:val="005D7A91"/>
    <w:rsid w:val="005E3B64"/>
    <w:rsid w:val="00610170"/>
    <w:rsid w:val="006300D9"/>
    <w:rsid w:val="006345AB"/>
    <w:rsid w:val="00634B48"/>
    <w:rsid w:val="006612C4"/>
    <w:rsid w:val="00663E1D"/>
    <w:rsid w:val="006643D5"/>
    <w:rsid w:val="00672A18"/>
    <w:rsid w:val="0068609F"/>
    <w:rsid w:val="006A0BF9"/>
    <w:rsid w:val="006A6465"/>
    <w:rsid w:val="006A7845"/>
    <w:rsid w:val="006B0D20"/>
    <w:rsid w:val="006B0FB5"/>
    <w:rsid w:val="006B712B"/>
    <w:rsid w:val="006D1007"/>
    <w:rsid w:val="006D6E7C"/>
    <w:rsid w:val="006F4D31"/>
    <w:rsid w:val="006F59DC"/>
    <w:rsid w:val="0070555B"/>
    <w:rsid w:val="0071367C"/>
    <w:rsid w:val="00717E9F"/>
    <w:rsid w:val="00723F84"/>
    <w:rsid w:val="007268D2"/>
    <w:rsid w:val="0073603A"/>
    <w:rsid w:val="007540D8"/>
    <w:rsid w:val="0075410C"/>
    <w:rsid w:val="00754734"/>
    <w:rsid w:val="0076387F"/>
    <w:rsid w:val="00765D3B"/>
    <w:rsid w:val="00771882"/>
    <w:rsid w:val="00783427"/>
    <w:rsid w:val="00786DDF"/>
    <w:rsid w:val="00791D12"/>
    <w:rsid w:val="00793198"/>
    <w:rsid w:val="007932E3"/>
    <w:rsid w:val="00793332"/>
    <w:rsid w:val="00797533"/>
    <w:rsid w:val="007A3633"/>
    <w:rsid w:val="007A6A45"/>
    <w:rsid w:val="007B02FA"/>
    <w:rsid w:val="007B7A7D"/>
    <w:rsid w:val="007C0386"/>
    <w:rsid w:val="007C0481"/>
    <w:rsid w:val="007C1528"/>
    <w:rsid w:val="007C1FF5"/>
    <w:rsid w:val="007E0E44"/>
    <w:rsid w:val="007E218A"/>
    <w:rsid w:val="007E374F"/>
    <w:rsid w:val="008051C1"/>
    <w:rsid w:val="00805F87"/>
    <w:rsid w:val="00810F81"/>
    <w:rsid w:val="00823CA9"/>
    <w:rsid w:val="00825BD2"/>
    <w:rsid w:val="00826B1A"/>
    <w:rsid w:val="008304AD"/>
    <w:rsid w:val="00831570"/>
    <w:rsid w:val="008348EA"/>
    <w:rsid w:val="00865FD5"/>
    <w:rsid w:val="008939EE"/>
    <w:rsid w:val="00894CF1"/>
    <w:rsid w:val="00895105"/>
    <w:rsid w:val="008B19BD"/>
    <w:rsid w:val="008C37C0"/>
    <w:rsid w:val="008D30EA"/>
    <w:rsid w:val="009006CC"/>
    <w:rsid w:val="009124BE"/>
    <w:rsid w:val="009129EF"/>
    <w:rsid w:val="00927732"/>
    <w:rsid w:val="009302F6"/>
    <w:rsid w:val="009556BF"/>
    <w:rsid w:val="00960AAD"/>
    <w:rsid w:val="00965871"/>
    <w:rsid w:val="0096687A"/>
    <w:rsid w:val="009713A1"/>
    <w:rsid w:val="00975C02"/>
    <w:rsid w:val="00982EE1"/>
    <w:rsid w:val="00991341"/>
    <w:rsid w:val="009A38B3"/>
    <w:rsid w:val="009B4E48"/>
    <w:rsid w:val="009B5B58"/>
    <w:rsid w:val="009B6399"/>
    <w:rsid w:val="009D6CA9"/>
    <w:rsid w:val="009F24C4"/>
    <w:rsid w:val="00A058C4"/>
    <w:rsid w:val="00A06086"/>
    <w:rsid w:val="00A12F65"/>
    <w:rsid w:val="00A20C0F"/>
    <w:rsid w:val="00A23E8F"/>
    <w:rsid w:val="00A27F44"/>
    <w:rsid w:val="00A27FF9"/>
    <w:rsid w:val="00A51552"/>
    <w:rsid w:val="00A61178"/>
    <w:rsid w:val="00A61F90"/>
    <w:rsid w:val="00A720EC"/>
    <w:rsid w:val="00A73948"/>
    <w:rsid w:val="00A776DF"/>
    <w:rsid w:val="00A82082"/>
    <w:rsid w:val="00A916FA"/>
    <w:rsid w:val="00AB454B"/>
    <w:rsid w:val="00AC1738"/>
    <w:rsid w:val="00AD6846"/>
    <w:rsid w:val="00AD7CF5"/>
    <w:rsid w:val="00AE7945"/>
    <w:rsid w:val="00AE7DAB"/>
    <w:rsid w:val="00AE7EAA"/>
    <w:rsid w:val="00AF6D6D"/>
    <w:rsid w:val="00AF787E"/>
    <w:rsid w:val="00B208FA"/>
    <w:rsid w:val="00B33343"/>
    <w:rsid w:val="00B33BE0"/>
    <w:rsid w:val="00B35E74"/>
    <w:rsid w:val="00B417B8"/>
    <w:rsid w:val="00B55DF7"/>
    <w:rsid w:val="00B5665D"/>
    <w:rsid w:val="00B76D91"/>
    <w:rsid w:val="00B81CE7"/>
    <w:rsid w:val="00B82742"/>
    <w:rsid w:val="00BA520F"/>
    <w:rsid w:val="00BC1648"/>
    <w:rsid w:val="00BD7147"/>
    <w:rsid w:val="00BF1BFC"/>
    <w:rsid w:val="00BF2796"/>
    <w:rsid w:val="00C04D21"/>
    <w:rsid w:val="00C1324A"/>
    <w:rsid w:val="00C309C1"/>
    <w:rsid w:val="00C30ED3"/>
    <w:rsid w:val="00C31A1A"/>
    <w:rsid w:val="00C40C32"/>
    <w:rsid w:val="00C429FC"/>
    <w:rsid w:val="00C50494"/>
    <w:rsid w:val="00C60AA4"/>
    <w:rsid w:val="00C666B9"/>
    <w:rsid w:val="00C67C29"/>
    <w:rsid w:val="00C84338"/>
    <w:rsid w:val="00C92FEB"/>
    <w:rsid w:val="00CB598A"/>
    <w:rsid w:val="00CB6316"/>
    <w:rsid w:val="00CC1761"/>
    <w:rsid w:val="00CC2668"/>
    <w:rsid w:val="00CC3678"/>
    <w:rsid w:val="00CD3ACF"/>
    <w:rsid w:val="00CD4A15"/>
    <w:rsid w:val="00CD4F11"/>
    <w:rsid w:val="00CD7B61"/>
    <w:rsid w:val="00CE7DB2"/>
    <w:rsid w:val="00D1754E"/>
    <w:rsid w:val="00D22525"/>
    <w:rsid w:val="00D40DF6"/>
    <w:rsid w:val="00D440B9"/>
    <w:rsid w:val="00D5678B"/>
    <w:rsid w:val="00D6650D"/>
    <w:rsid w:val="00D74E7D"/>
    <w:rsid w:val="00D81FAD"/>
    <w:rsid w:val="00D85077"/>
    <w:rsid w:val="00D96371"/>
    <w:rsid w:val="00DA643E"/>
    <w:rsid w:val="00DA7CC2"/>
    <w:rsid w:val="00DB14AB"/>
    <w:rsid w:val="00DB17E5"/>
    <w:rsid w:val="00DC044A"/>
    <w:rsid w:val="00DC0EE0"/>
    <w:rsid w:val="00DC0FC7"/>
    <w:rsid w:val="00DD35FC"/>
    <w:rsid w:val="00DE07F8"/>
    <w:rsid w:val="00DE0909"/>
    <w:rsid w:val="00DE5665"/>
    <w:rsid w:val="00DE6A37"/>
    <w:rsid w:val="00DF31E7"/>
    <w:rsid w:val="00DF4D95"/>
    <w:rsid w:val="00E24381"/>
    <w:rsid w:val="00E4355E"/>
    <w:rsid w:val="00E44C59"/>
    <w:rsid w:val="00E66063"/>
    <w:rsid w:val="00E7295A"/>
    <w:rsid w:val="00E73397"/>
    <w:rsid w:val="00E7376B"/>
    <w:rsid w:val="00E77227"/>
    <w:rsid w:val="00E846F3"/>
    <w:rsid w:val="00E9167C"/>
    <w:rsid w:val="00EB3212"/>
    <w:rsid w:val="00EB4595"/>
    <w:rsid w:val="00EC475F"/>
    <w:rsid w:val="00EC6CAF"/>
    <w:rsid w:val="00EC7696"/>
    <w:rsid w:val="00ED123B"/>
    <w:rsid w:val="00ED239A"/>
    <w:rsid w:val="00ED6DEB"/>
    <w:rsid w:val="00EF304C"/>
    <w:rsid w:val="00EF6A6F"/>
    <w:rsid w:val="00F00F71"/>
    <w:rsid w:val="00F0508D"/>
    <w:rsid w:val="00F11764"/>
    <w:rsid w:val="00F14EBD"/>
    <w:rsid w:val="00F2576C"/>
    <w:rsid w:val="00F25960"/>
    <w:rsid w:val="00F26E43"/>
    <w:rsid w:val="00F466C8"/>
    <w:rsid w:val="00F50DCB"/>
    <w:rsid w:val="00F640AC"/>
    <w:rsid w:val="00F653D5"/>
    <w:rsid w:val="00F82A47"/>
    <w:rsid w:val="00F96111"/>
    <w:rsid w:val="00F97880"/>
    <w:rsid w:val="00FA0FF9"/>
    <w:rsid w:val="00FA5CCC"/>
    <w:rsid w:val="00FB193F"/>
    <w:rsid w:val="00FB396B"/>
    <w:rsid w:val="00FC05F4"/>
    <w:rsid w:val="00FC4D48"/>
    <w:rsid w:val="00FD7E7A"/>
    <w:rsid w:val="00FE7371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634B2E"/>
  <w15:chartTrackingRefBased/>
  <w15:docId w15:val="{6196C1BF-9C86-4A64-A3CB-3D65D5CD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2E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0118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B6BF4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0B6BF4"/>
    <w:rPr>
      <w:color w:val="800080"/>
      <w:u w:val="single"/>
    </w:rPr>
  </w:style>
  <w:style w:type="paragraph" w:styleId="Encabezado">
    <w:name w:val="header"/>
    <w:basedOn w:val="Normal"/>
    <w:link w:val="EncabezadoCar"/>
    <w:rsid w:val="00F257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57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257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576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9658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58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6587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5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587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35EA-5BA0-4562-8D70-8FEFB072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No</vt:lpstr>
    </vt:vector>
  </TitlesOfParts>
  <Company>DIGEEX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No</dc:title>
  <dc:subject/>
  <dc:creator>mdchamale</dc:creator>
  <cp:keywords/>
  <cp:lastModifiedBy>Otoniel Sánchez G.</cp:lastModifiedBy>
  <cp:revision>21</cp:revision>
  <cp:lastPrinted>2025-03-12T20:26:00Z</cp:lastPrinted>
  <dcterms:created xsi:type="dcterms:W3CDTF">2025-03-27T16:14:00Z</dcterms:created>
  <dcterms:modified xsi:type="dcterms:W3CDTF">2025-06-04T21:25:00Z</dcterms:modified>
</cp:coreProperties>
</file>